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BEE" w:rsidRPr="002C10F2" w:rsidP="00446BEE">
      <w:pPr>
        <w:jc w:val="right"/>
      </w:pPr>
      <w:r w:rsidRPr="002C10F2">
        <w:t xml:space="preserve">                                                                                            </w:t>
      </w:r>
      <w:r w:rsidRPr="002C10F2">
        <w:t>дело № 5-</w:t>
      </w:r>
      <w:r w:rsidRPr="002C10F2" w:rsidR="00740BB8">
        <w:t>819</w:t>
      </w:r>
      <w:r w:rsidRPr="002C10F2">
        <w:t>-2002/2024</w:t>
      </w:r>
    </w:p>
    <w:p w:rsidR="00446BEE" w:rsidRPr="002C10F2" w:rsidP="00446BEE">
      <w:pPr>
        <w:jc w:val="center"/>
      </w:pPr>
      <w:r w:rsidRPr="002C10F2">
        <w:t>ПОСТАНОВЛЕНИЕ</w:t>
      </w:r>
    </w:p>
    <w:p w:rsidR="00446BEE" w:rsidRPr="002C10F2" w:rsidP="00446BEE">
      <w:pPr>
        <w:jc w:val="center"/>
      </w:pPr>
      <w:r w:rsidRPr="002C10F2">
        <w:t>о назначении административного наказания</w:t>
      </w:r>
    </w:p>
    <w:p w:rsidR="00446BEE" w:rsidRPr="002C10F2" w:rsidP="00446BEE"/>
    <w:p w:rsidR="00446BEE" w:rsidRPr="002C10F2" w:rsidP="00446BEE">
      <w:pPr>
        <w:jc w:val="both"/>
      </w:pPr>
      <w:r w:rsidRPr="002C10F2">
        <w:t>16 июля</w:t>
      </w:r>
      <w:r w:rsidRPr="002C10F2">
        <w:t xml:space="preserve"> 2024 года                                                                                    г. Нефтеюганск          </w:t>
      </w:r>
      <w:r w:rsidRPr="002C10F2">
        <w:tab/>
      </w:r>
      <w:r w:rsidRPr="002C10F2">
        <w:tab/>
        <w:t xml:space="preserve">                             </w:t>
      </w:r>
      <w:r w:rsidRPr="002C10F2">
        <w:tab/>
        <w:t xml:space="preserve">   </w:t>
      </w:r>
    </w:p>
    <w:p w:rsidR="00446BEE" w:rsidRPr="002C10F2" w:rsidP="00446BEE">
      <w:pPr>
        <w:jc w:val="both"/>
      </w:pPr>
      <w:r w:rsidRPr="002C10F2">
        <w:t xml:space="preserve">       Мировой судья судебного участка №2 Нефтеюганского судебного района Ханты-Мансийского автономног</w:t>
      </w:r>
      <w:r w:rsidRPr="002C10F2">
        <w:t xml:space="preserve">о округа – Югры 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446BEE" w:rsidRPr="002C10F2" w:rsidP="00446BEE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2C10F2">
        <w:rPr>
          <w:lang w:val="ru-RU"/>
        </w:rPr>
        <w:t>Саяркова</w:t>
      </w:r>
      <w:r w:rsidRPr="002C10F2">
        <w:rPr>
          <w:lang w:val="ru-RU"/>
        </w:rPr>
        <w:t xml:space="preserve"> С.</w:t>
      </w:r>
      <w:r w:rsidRPr="002C10F2">
        <w:rPr>
          <w:lang w:val="ru-RU"/>
        </w:rPr>
        <w:t xml:space="preserve"> Я.</w:t>
      </w:r>
      <w:r w:rsidRPr="002C10F2">
        <w:rPr>
          <w:lang w:val="ru-RU"/>
        </w:rPr>
        <w:t>, ***</w:t>
      </w:r>
      <w:r w:rsidRPr="002C10F2">
        <w:rPr>
          <w:lang w:val="ru-RU"/>
        </w:rPr>
        <w:t xml:space="preserve"> </w:t>
      </w:r>
      <w:r w:rsidRPr="002C10F2">
        <w:t>года рождения, уроженца</w:t>
      </w:r>
      <w:r w:rsidRPr="002C10F2">
        <w:rPr>
          <w:lang w:val="ru-RU"/>
        </w:rPr>
        <w:t xml:space="preserve"> ***</w:t>
      </w:r>
      <w:r w:rsidRPr="002C10F2">
        <w:t xml:space="preserve">, </w:t>
      </w:r>
      <w:r w:rsidRPr="002C10F2">
        <w:rPr>
          <w:lang w:val="ru-RU"/>
        </w:rPr>
        <w:t>зарегистрированного и проживающего</w:t>
      </w:r>
      <w:r w:rsidRPr="002C10F2">
        <w:t xml:space="preserve"> по адресу: </w:t>
      </w:r>
      <w:r w:rsidRPr="002C10F2">
        <w:rPr>
          <w:lang w:val="ru-RU"/>
        </w:rPr>
        <w:t>***</w:t>
      </w:r>
      <w:r w:rsidRPr="002C10F2">
        <w:t>,</w:t>
      </w:r>
      <w:r w:rsidRPr="002C10F2">
        <w:rPr>
          <w:lang w:val="ru-RU"/>
        </w:rPr>
        <w:t xml:space="preserve"> </w:t>
      </w:r>
      <w:r w:rsidRPr="002C10F2" w:rsidR="001660CA">
        <w:rPr>
          <w:lang w:val="ru-RU"/>
        </w:rPr>
        <w:t xml:space="preserve">в/у: </w:t>
      </w:r>
      <w:r w:rsidRPr="002C10F2">
        <w:rPr>
          <w:lang w:val="ru-RU"/>
        </w:rPr>
        <w:t>***</w:t>
      </w:r>
    </w:p>
    <w:p w:rsidR="00446BEE" w:rsidRPr="002C10F2" w:rsidP="00446BEE">
      <w:pPr>
        <w:pStyle w:val="BodyText"/>
        <w:jc w:val="both"/>
      </w:pPr>
      <w:r w:rsidRPr="002C10F2">
        <w:t>в совершении административного правонарушения, предусмотренного ч.</w:t>
      </w:r>
      <w:r w:rsidRPr="002C10F2">
        <w:rPr>
          <w:lang w:val="ru-RU"/>
        </w:rPr>
        <w:t xml:space="preserve"> </w:t>
      </w:r>
      <w:r w:rsidRPr="002C10F2">
        <w:t>4 ст. 12.15  Кодекса Российской Федерации об административных п</w:t>
      </w:r>
      <w:r w:rsidRPr="002C10F2">
        <w:t>равонарушениях,</w:t>
      </w:r>
    </w:p>
    <w:p w:rsidR="00446BEE" w:rsidRPr="002C10F2" w:rsidP="00446BEE">
      <w:pPr>
        <w:pStyle w:val="BodyText"/>
        <w:jc w:val="both"/>
      </w:pPr>
    </w:p>
    <w:p w:rsidR="00446BEE" w:rsidRPr="002C10F2" w:rsidP="00446BEE">
      <w:pPr>
        <w:jc w:val="center"/>
        <w:rPr>
          <w:bCs/>
        </w:rPr>
      </w:pPr>
      <w:r w:rsidRPr="002C10F2">
        <w:rPr>
          <w:bCs/>
        </w:rPr>
        <w:t>У С Т А Н О В И Л:</w:t>
      </w:r>
    </w:p>
    <w:p w:rsidR="00446BEE" w:rsidRPr="002C10F2" w:rsidP="00446BEE">
      <w:pPr>
        <w:jc w:val="both"/>
      </w:pPr>
      <w:r w:rsidRPr="002C10F2">
        <w:t>16 апреля</w:t>
      </w:r>
      <w:r w:rsidRPr="002C10F2">
        <w:t xml:space="preserve"> 2024 года в </w:t>
      </w:r>
      <w:r w:rsidRPr="002C10F2">
        <w:t>09</w:t>
      </w:r>
      <w:r w:rsidRPr="002C10F2">
        <w:t xml:space="preserve"> час. </w:t>
      </w:r>
      <w:r w:rsidRPr="002C10F2">
        <w:t>25</w:t>
      </w:r>
      <w:r w:rsidRPr="002C10F2">
        <w:t xml:space="preserve"> мин. на </w:t>
      </w:r>
      <w:r w:rsidRPr="002C10F2">
        <w:t>104</w:t>
      </w:r>
      <w:r w:rsidRPr="002C10F2">
        <w:t xml:space="preserve"> </w:t>
      </w:r>
      <w:r w:rsidRPr="002C10F2">
        <w:t>км</w:t>
      </w:r>
      <w:r w:rsidRPr="002C10F2">
        <w:t xml:space="preserve"> а/д</w:t>
      </w:r>
      <w:r w:rsidRPr="002C10F2" w:rsidR="00943BE4">
        <w:t xml:space="preserve"> </w:t>
      </w:r>
      <w:r w:rsidRPr="002C10F2">
        <w:t>Екатеринбург – Тюмень, двигаясь со стороны г.Тюмень в сторону г.Екатеринбург</w:t>
      </w:r>
      <w:r w:rsidRPr="002C10F2">
        <w:t xml:space="preserve">, </w:t>
      </w:r>
      <w:r w:rsidRPr="002C10F2">
        <w:t>Саярков С.Я.</w:t>
      </w:r>
      <w:r w:rsidRPr="002C10F2">
        <w:t>, управляя транспортным средством ***</w:t>
      </w:r>
      <w:r w:rsidRPr="002C10F2">
        <w:t xml:space="preserve"> государственный регистрационный знак ***</w:t>
      </w:r>
      <w:r w:rsidRPr="002C10F2">
        <w:t xml:space="preserve">, совершил </w:t>
      </w:r>
      <w:r w:rsidRPr="002C10F2">
        <w:t xml:space="preserve">маневр </w:t>
      </w:r>
      <w:r w:rsidRPr="002C10F2">
        <w:t xml:space="preserve">обгон </w:t>
      </w:r>
      <w:r w:rsidRPr="002C10F2">
        <w:t xml:space="preserve">попутно </w:t>
      </w:r>
      <w:r w:rsidRPr="002C10F2">
        <w:t>движущегося впереди транспортного средства, с выездом на полосу дороги, предназначенную для встречного движения в зоне действия дорожного знака 3.20 «Обгон зап</w:t>
      </w:r>
      <w:r w:rsidRPr="002C10F2">
        <w:t>рещен» с после</w:t>
      </w:r>
      <w:r w:rsidRPr="002C10F2">
        <w:t xml:space="preserve">дующим возвращением на ранее занимаемую полосу, чем нарушил п.1.3 </w:t>
      </w:r>
      <w:r w:rsidRPr="002C10F2">
        <w:t xml:space="preserve">ПДД РФ. </w:t>
      </w:r>
    </w:p>
    <w:p w:rsidR="00446BEE" w:rsidRPr="002C10F2" w:rsidP="00446BEE">
      <w:pPr>
        <w:ind w:firstLine="567"/>
        <w:contextualSpacing/>
        <w:jc w:val="both"/>
      </w:pPr>
      <w:r w:rsidRPr="002C10F2">
        <w:t xml:space="preserve">В судебное заседание </w:t>
      </w:r>
      <w:r w:rsidRPr="002C10F2" w:rsidR="00740BB8">
        <w:t>Саярков С.Я.</w:t>
      </w:r>
      <w:r w:rsidRPr="002C10F2">
        <w:t xml:space="preserve"> не явился, о времени и месте рассмотрения дела об административном правонаруш</w:t>
      </w:r>
      <w:r w:rsidRPr="002C10F2" w:rsidR="00740BB8">
        <w:t>ении извещен надлежащим образом</w:t>
      </w:r>
      <w:r w:rsidRPr="002C10F2">
        <w:t>.</w:t>
      </w:r>
    </w:p>
    <w:p w:rsidR="00446BEE" w:rsidRPr="002C10F2" w:rsidP="00446BEE">
      <w:pPr>
        <w:widowControl w:val="0"/>
        <w:autoSpaceDE w:val="0"/>
        <w:autoSpaceDN w:val="0"/>
        <w:adjustRightInd w:val="0"/>
        <w:ind w:firstLine="709"/>
        <w:jc w:val="both"/>
      </w:pPr>
      <w:r w:rsidRPr="002C10F2">
        <w:t>При таких обстоятельствах, в соответс</w:t>
      </w:r>
      <w:r w:rsidRPr="002C10F2">
        <w:t xml:space="preserve">твии с требованиями ст. 25.1 КоАП РФ, мировой судья приходит к выводу о надлежащем извещении </w:t>
      </w:r>
      <w:r w:rsidRPr="002C10F2" w:rsidR="00740BB8">
        <w:t>Саяркова С.Я.</w:t>
      </w:r>
      <w:r w:rsidRPr="002C10F2"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</w:t>
      </w:r>
      <w:r w:rsidRPr="002C10F2">
        <w:t xml:space="preserve">шении </w:t>
      </w:r>
      <w:r w:rsidRPr="002C10F2" w:rsidR="00740BB8">
        <w:t>Саяркова С.Я.</w:t>
      </w:r>
      <w:r w:rsidRPr="002C10F2" w:rsidR="00EA670B">
        <w:t xml:space="preserve"> </w:t>
      </w:r>
      <w:r w:rsidRPr="002C10F2">
        <w:t xml:space="preserve">в его отсутствие.  </w:t>
      </w:r>
    </w:p>
    <w:p w:rsidR="00446BEE" w:rsidRPr="002C10F2" w:rsidP="00446BEE">
      <w:pPr>
        <w:widowControl w:val="0"/>
        <w:autoSpaceDE w:val="0"/>
        <w:autoSpaceDN w:val="0"/>
        <w:adjustRightInd w:val="0"/>
        <w:ind w:firstLine="539"/>
        <w:jc w:val="both"/>
      </w:pPr>
      <w:r w:rsidRPr="002C10F2">
        <w:t xml:space="preserve">Мировой судья исследовав материалы дела, считает, что вина </w:t>
      </w:r>
      <w:r w:rsidRPr="002C10F2" w:rsidR="00740BB8">
        <w:t>Саяркова С.Я.</w:t>
      </w:r>
      <w:r w:rsidRPr="002C10F2" w:rsidR="00EA670B">
        <w:t xml:space="preserve"> </w:t>
      </w:r>
      <w:r w:rsidRPr="002C10F2">
        <w:t>в совершении правонарушения полностью доказана и подтверждается следующими доказательствами:</w:t>
      </w:r>
    </w:p>
    <w:p w:rsidR="00446BEE" w:rsidRPr="002C10F2" w:rsidP="00446BEE">
      <w:pPr>
        <w:jc w:val="both"/>
      </w:pPr>
      <w:r w:rsidRPr="002C10F2">
        <w:rPr>
          <w:iCs/>
        </w:rPr>
        <w:t xml:space="preserve">-   протоколом </w:t>
      </w:r>
      <w:r w:rsidRPr="002C10F2" w:rsidR="00740BB8">
        <w:rPr>
          <w:iCs/>
        </w:rPr>
        <w:t>66 АА №3055858</w:t>
      </w:r>
      <w:r w:rsidRPr="002C10F2">
        <w:rPr>
          <w:iCs/>
        </w:rPr>
        <w:t xml:space="preserve"> об административном </w:t>
      </w:r>
      <w:r w:rsidRPr="002C10F2">
        <w:rPr>
          <w:iCs/>
        </w:rPr>
        <w:t xml:space="preserve">правонарушении от </w:t>
      </w:r>
      <w:r w:rsidRPr="002C10F2" w:rsidR="00740BB8">
        <w:rPr>
          <w:iCs/>
        </w:rPr>
        <w:t>16.04</w:t>
      </w:r>
      <w:r w:rsidRPr="002C10F2">
        <w:rPr>
          <w:iCs/>
        </w:rPr>
        <w:t xml:space="preserve">.2024, согласно которому </w:t>
      </w:r>
      <w:r w:rsidRPr="002C10F2" w:rsidR="00740BB8">
        <w:t xml:space="preserve">16 апреля 2024 года в 09 час. 25 мин. на 104 </w:t>
      </w:r>
      <w:r w:rsidRPr="002C10F2" w:rsidR="00740BB8">
        <w:t>км</w:t>
      </w:r>
      <w:r w:rsidRPr="002C10F2" w:rsidR="00740BB8">
        <w:t xml:space="preserve"> а/дЕкатеринбург – Тюмень, двигаясь со стороны г.Тюмень в сторону г.Екатеринбург, Саярков С.Я., управляя транспортным средством </w:t>
      </w:r>
      <w:r w:rsidRPr="002C10F2">
        <w:t xml:space="preserve">*** </w:t>
      </w:r>
      <w:r w:rsidRPr="002C10F2" w:rsidR="00740BB8">
        <w:t xml:space="preserve">государственный регистрационный знак </w:t>
      </w:r>
      <w:r w:rsidRPr="002C10F2">
        <w:t>***</w:t>
      </w:r>
      <w:r w:rsidRPr="002C10F2" w:rsidR="00740BB8">
        <w:t>, совершил маневр обгон попутно движущегося впереди транспортного средства, с выездом на полосу дороги, предназначенную для встречного движения в зоне действия дорожного знака 3.20 «Обгон запрещен» с последующим возвращением на ранее занимаемую полосу, чем нарушил п.1.3 ПДД РФ</w:t>
      </w:r>
      <w:r w:rsidRPr="002C10F2">
        <w:t xml:space="preserve">. При составлении протокола, </w:t>
      </w:r>
      <w:r w:rsidRPr="002C10F2" w:rsidR="00740BB8">
        <w:t>Саяркову С.Я.</w:t>
      </w:r>
      <w:r w:rsidRPr="002C10F2">
        <w:t xml:space="preserve"> бы</w:t>
      </w:r>
      <w:r w:rsidRPr="002C10F2">
        <w:rPr>
          <w:bCs/>
        </w:rPr>
        <w:t xml:space="preserve">ли </w:t>
      </w:r>
      <w:r w:rsidRPr="002C10F2">
        <w:t xml:space="preserve">разъяснены положения ст.25.1 КоАП РФ, а также ст. 51 Конституции РФ, копия протокола вручена, о чем </w:t>
      </w:r>
      <w:r w:rsidRPr="002C10F2" w:rsidR="00740BB8">
        <w:t>Саярков С.Я.</w:t>
      </w:r>
      <w:r w:rsidRPr="002C10F2">
        <w:t xml:space="preserve"> лично расписался в соответствующих графах протокола</w:t>
      </w:r>
      <w:r w:rsidRPr="002C10F2" w:rsidR="00740BB8">
        <w:t>. В протоколе указал - нарушил</w:t>
      </w:r>
      <w:r w:rsidRPr="002C10F2">
        <w:t>;</w:t>
      </w:r>
    </w:p>
    <w:p w:rsidR="00446BEE" w:rsidRPr="002C10F2" w:rsidP="00446BEE">
      <w:pPr>
        <w:ind w:firstLine="567"/>
        <w:jc w:val="both"/>
      </w:pPr>
      <w:r w:rsidRPr="002C10F2">
        <w:t xml:space="preserve">- схемой места совершения административного правонарушения от </w:t>
      </w:r>
      <w:r w:rsidRPr="002C10F2" w:rsidR="0089786D">
        <w:t>16.04.2024</w:t>
      </w:r>
      <w:r w:rsidRPr="002C10F2">
        <w:t xml:space="preserve">. Водитель </w:t>
      </w:r>
      <w:r w:rsidRPr="002C10F2" w:rsidR="00740BB8">
        <w:t>Саярков С.Я.</w:t>
      </w:r>
      <w:r w:rsidRPr="002C10F2">
        <w:t xml:space="preserve"> со схемой ознакомлен;</w:t>
      </w:r>
    </w:p>
    <w:p w:rsidR="00446BEE" w:rsidRPr="002C10F2" w:rsidP="0089786D">
      <w:pPr>
        <w:ind w:firstLine="567"/>
        <w:jc w:val="both"/>
      </w:pPr>
      <w:r w:rsidRPr="002C10F2">
        <w:t xml:space="preserve">- </w:t>
      </w:r>
      <w:r w:rsidRPr="002C10F2" w:rsidR="0089786D">
        <w:t>проектом организации дорожного движения автомобильной дороги общего пользования федерального значения Р-351 Екатеринбург – Тюмень км.13+600 – км 94+000, км 97+700 – км 289+750, 103+000 – 104+000</w:t>
      </w:r>
      <w:r w:rsidRPr="002C10F2">
        <w:t xml:space="preserve"> км</w:t>
      </w:r>
      <w:r w:rsidRPr="002C10F2" w:rsidR="0089786D">
        <w:t xml:space="preserve"> </w:t>
      </w:r>
      <w:r w:rsidRPr="002C10F2">
        <w:t xml:space="preserve">автодороги, согласно которой указанном участке дороги </w:t>
      </w:r>
      <w:r w:rsidRPr="002C10F2" w:rsidR="0089786D">
        <w:t>предусмотрен дорожный знак 3.20</w:t>
      </w:r>
      <w:r w:rsidRPr="002C10F2">
        <w:t>;</w:t>
      </w:r>
    </w:p>
    <w:p w:rsidR="00446BEE" w:rsidRPr="002C10F2" w:rsidP="0089786D">
      <w:pPr>
        <w:ind w:firstLine="567"/>
        <w:jc w:val="both"/>
      </w:pPr>
      <w:r w:rsidRPr="002C10F2">
        <w:t xml:space="preserve">- рапортом </w:t>
      </w:r>
      <w:r w:rsidRPr="002C10F2" w:rsidR="0089786D">
        <w:t>ст.инспектора ДПС</w:t>
      </w:r>
      <w:r w:rsidRPr="002C10F2">
        <w:t xml:space="preserve"> </w:t>
      </w:r>
      <w:r w:rsidRPr="002C10F2" w:rsidR="0089786D">
        <w:t xml:space="preserve">ОВ ГИБДД ОМВД России Богдановичский И.В.Злобина от 16.04.2024 </w:t>
      </w:r>
      <w:r w:rsidRPr="002C10F2">
        <w:t>об обнаружении административного правонарушения</w:t>
      </w:r>
      <w:r w:rsidRPr="002C10F2">
        <w:t>;</w:t>
      </w:r>
    </w:p>
    <w:p w:rsidR="00446BEE" w:rsidRPr="002C10F2" w:rsidP="00446BEE">
      <w:pPr>
        <w:ind w:firstLine="567"/>
        <w:jc w:val="both"/>
      </w:pPr>
      <w:r w:rsidRPr="002C10F2">
        <w:t xml:space="preserve">- карточкой операции с ВУ, согласно которой срок действия водительского удостоверения </w:t>
      </w:r>
      <w:r w:rsidRPr="002C10F2" w:rsidR="00740BB8">
        <w:t>Саяркова С.Я.</w:t>
      </w:r>
      <w:r w:rsidRPr="002C10F2" w:rsidR="00EA670B">
        <w:t xml:space="preserve"> </w:t>
      </w:r>
      <w:r w:rsidRPr="002C10F2">
        <w:t xml:space="preserve"> до </w:t>
      </w:r>
      <w:r w:rsidRPr="002C10F2" w:rsidR="0089786D">
        <w:t>06.02.2029</w:t>
      </w:r>
      <w:r w:rsidRPr="002C10F2">
        <w:t>;</w:t>
      </w:r>
    </w:p>
    <w:p w:rsidR="00446BEE" w:rsidRPr="002C10F2" w:rsidP="00446BEE">
      <w:pPr>
        <w:ind w:firstLine="567"/>
        <w:jc w:val="both"/>
      </w:pPr>
      <w:r w:rsidRPr="002C10F2">
        <w:t xml:space="preserve">- карточкой учета </w:t>
      </w:r>
      <w:r w:rsidRPr="002C10F2">
        <w:t>транспортного средства ***</w:t>
      </w:r>
      <w:r w:rsidRPr="002C10F2" w:rsidR="00740BB8">
        <w:t xml:space="preserve"> государственный регистрационный знак К068ХО186</w:t>
      </w:r>
      <w:r w:rsidRPr="002C10F2">
        <w:t xml:space="preserve">, собственником которого является </w:t>
      </w:r>
      <w:r w:rsidRPr="002C10F2" w:rsidR="00740BB8">
        <w:t>Саярков С.Я.</w:t>
      </w:r>
      <w:r w:rsidRPr="002C10F2">
        <w:t>;</w:t>
      </w:r>
    </w:p>
    <w:p w:rsidR="00446BEE" w:rsidRPr="002C10F2" w:rsidP="00446BEE">
      <w:pPr>
        <w:ind w:firstLine="567"/>
        <w:jc w:val="both"/>
      </w:pPr>
      <w:r w:rsidRPr="002C10F2">
        <w:t>- реестром административных правонарушений;</w:t>
      </w:r>
    </w:p>
    <w:p w:rsidR="00446BEE" w:rsidRPr="002C10F2" w:rsidP="00446BEE">
      <w:pPr>
        <w:ind w:firstLine="567"/>
        <w:jc w:val="both"/>
      </w:pPr>
      <w:r w:rsidRPr="002C10F2">
        <w:t xml:space="preserve">- видеозаписью, из которой следует, </w:t>
      </w:r>
      <w:r w:rsidRPr="002C10F2">
        <w:t>что</w:t>
      </w:r>
      <w:r w:rsidRPr="002C10F2">
        <w:t xml:space="preserve"> </w:t>
      </w:r>
      <w:r w:rsidRPr="002C10F2" w:rsidR="00EA670B">
        <w:t xml:space="preserve">а/м </w:t>
      </w:r>
      <w:r w:rsidRPr="002C10F2">
        <w:t>***</w:t>
      </w:r>
      <w:r w:rsidRPr="002C10F2" w:rsidR="00740BB8">
        <w:t xml:space="preserve"> государственный регистрационный знак </w:t>
      </w:r>
      <w:r w:rsidRPr="002C10F2">
        <w:t>***</w:t>
      </w:r>
      <w:r w:rsidRPr="002C10F2">
        <w:t xml:space="preserve">, </w:t>
      </w:r>
      <w:r w:rsidRPr="002C10F2" w:rsidR="0089786D">
        <w:t>совершил обгон</w:t>
      </w:r>
      <w:r w:rsidRPr="002C10F2">
        <w:t xml:space="preserve"> попутно движ</w:t>
      </w:r>
      <w:r w:rsidRPr="002C10F2" w:rsidR="0089786D">
        <w:t>ущегося</w:t>
      </w:r>
      <w:r w:rsidRPr="002C10F2" w:rsidR="00A44FBE">
        <w:t xml:space="preserve"> автомобиля ДПС и трактора</w:t>
      </w:r>
      <w:r w:rsidRPr="002C10F2" w:rsidR="0089786D">
        <w:t xml:space="preserve"> </w:t>
      </w:r>
      <w:r w:rsidRPr="002C10F2">
        <w:t>в зоне действия дорожного знака 3.20.</w:t>
      </w:r>
    </w:p>
    <w:p w:rsidR="00446BEE" w:rsidRPr="002C10F2" w:rsidP="00446BEE">
      <w:pPr>
        <w:jc w:val="both"/>
      </w:pPr>
      <w:r w:rsidRPr="002C10F2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</w:t>
      </w:r>
      <w:r w:rsidRPr="002C10F2">
        <w:t>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446BEE" w:rsidRPr="002C10F2" w:rsidP="00446BEE">
      <w:pPr>
        <w:jc w:val="both"/>
      </w:pPr>
      <w:r w:rsidRPr="002C10F2">
        <w:t xml:space="preserve">       </w:t>
      </w:r>
      <w:r w:rsidRPr="002C10F2">
        <w:tab/>
        <w:t>По части 4 статьи 12.15 Кодекса Российской Феде</w:t>
      </w:r>
      <w:r w:rsidRPr="002C10F2">
        <w:t>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446BEE" w:rsidRPr="002C10F2" w:rsidP="00446BEE">
      <w:pPr>
        <w:widowControl w:val="0"/>
        <w:autoSpaceDE w:val="0"/>
        <w:autoSpaceDN w:val="0"/>
        <w:adjustRightInd w:val="0"/>
        <w:ind w:firstLine="709"/>
        <w:jc w:val="both"/>
      </w:pPr>
      <w:r w:rsidRPr="002C10F2">
        <w:t>Согласно п. 1.3 ПДД РФ участники</w:t>
      </w:r>
      <w:r w:rsidRPr="002C10F2">
        <w:t xml:space="preserve">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</w:t>
      </w:r>
      <w:r w:rsidRPr="002C10F2">
        <w:t>вленными сигналами.</w:t>
      </w:r>
    </w:p>
    <w:p w:rsidR="00446BEE" w:rsidRPr="002C10F2" w:rsidP="00446BEE">
      <w:pPr>
        <w:widowControl w:val="0"/>
        <w:autoSpaceDE w:val="0"/>
        <w:autoSpaceDN w:val="0"/>
        <w:adjustRightInd w:val="0"/>
        <w:jc w:val="both"/>
      </w:pPr>
      <w:r w:rsidRPr="002C10F2"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</w:t>
      </w:r>
      <w:r w:rsidRPr="002C10F2">
        <w:t>мую полосу (сторону проезжей части).</w:t>
      </w:r>
    </w:p>
    <w:p w:rsidR="00446BEE" w:rsidRPr="002C10F2" w:rsidP="00446BEE">
      <w:pPr>
        <w:jc w:val="both"/>
      </w:pPr>
      <w:r w:rsidRPr="002C10F2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</w:t>
      </w:r>
      <w:r w:rsidRPr="002C10F2">
        <w:t>ых мотоциклов без бокового прицепа.</w:t>
      </w:r>
    </w:p>
    <w:p w:rsidR="00446BEE" w:rsidRPr="002C10F2" w:rsidP="00446BEE">
      <w:pPr>
        <w:jc w:val="both"/>
      </w:pPr>
      <w:r w:rsidRPr="002C10F2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</w:t>
      </w:r>
      <w:r w:rsidRPr="002C10F2">
        <w:t>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446BEE" w:rsidRPr="002C10F2" w:rsidP="00446BEE">
      <w:pPr>
        <w:ind w:firstLine="708"/>
        <w:jc w:val="both"/>
      </w:pPr>
      <w:r w:rsidRPr="002C10F2">
        <w:t>По смыслу закона, противоправный вы</w:t>
      </w:r>
      <w:r w:rsidRPr="002C10F2">
        <w:t>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</w:t>
      </w:r>
      <w:r w:rsidRPr="002C10F2">
        <w:t xml:space="preserve">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</w:t>
      </w:r>
      <w:r w:rsidRPr="002C10F2">
        <w:t>овершившие соответствующее деяние как умышленно, так и по неосторожности.</w:t>
      </w:r>
    </w:p>
    <w:p w:rsidR="00446BEE" w:rsidRPr="002C10F2" w:rsidP="00446BEE">
      <w:pPr>
        <w:widowControl w:val="0"/>
        <w:autoSpaceDE w:val="0"/>
        <w:autoSpaceDN w:val="0"/>
        <w:adjustRightInd w:val="0"/>
        <w:jc w:val="both"/>
      </w:pPr>
      <w:r w:rsidRPr="002C10F2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</w:t>
      </w:r>
      <w:r w:rsidRPr="002C10F2">
        <w:t xml:space="preserve">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</w:t>
      </w:r>
      <w:r w:rsidRPr="002C10F2">
        <w:t>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46BEE" w:rsidRPr="002C10F2" w:rsidP="00446BEE">
      <w:pPr>
        <w:ind w:firstLine="708"/>
        <w:jc w:val="both"/>
      </w:pPr>
      <w:r w:rsidRPr="002C10F2">
        <w:t>При этом, действия</w:t>
      </w:r>
      <w:r w:rsidRPr="002C10F2">
        <w:t xml:space="preserve"> лица, выехавшего на полосу, предназначенную для встречного движения, с соблюдением требований </w:t>
      </w:r>
      <w:hyperlink r:id="rId4" w:history="1">
        <w:r w:rsidRPr="002C10F2">
          <w:rPr>
            <w:rStyle w:val="Hyperlink"/>
            <w:color w:val="auto"/>
            <w:u w:val="none"/>
          </w:rPr>
          <w:t>ПДД</w:t>
        </w:r>
      </w:hyperlink>
      <w:r w:rsidRPr="002C10F2">
        <w:t xml:space="preserve"> РФ, однако завершившего данный маневр</w:t>
      </w:r>
      <w:r w:rsidRPr="002C10F2">
        <w:t xml:space="preserve"> в нарушение указанных требований, также подлежат квалификации по </w:t>
      </w:r>
      <w:hyperlink r:id="rId5" w:history="1">
        <w:r w:rsidRPr="002C10F2">
          <w:rPr>
            <w:rStyle w:val="Hyperlink"/>
            <w:color w:val="auto"/>
            <w:u w:val="none"/>
          </w:rPr>
          <w:t>части 4 статьи 12.15</w:t>
        </w:r>
      </w:hyperlink>
      <w:r w:rsidRPr="002C10F2">
        <w:t xml:space="preserve"> КоАП РФ (п.15).</w:t>
      </w:r>
    </w:p>
    <w:p w:rsidR="00446BEE" w:rsidRPr="002C10F2" w:rsidP="00446BEE">
      <w:pPr>
        <w:jc w:val="both"/>
      </w:pPr>
      <w:r w:rsidRPr="002C10F2">
        <w:rPr>
          <w:iCs/>
        </w:rPr>
        <w:t xml:space="preserve">         Действия </w:t>
      </w:r>
      <w:r w:rsidRPr="002C10F2" w:rsidR="00740BB8">
        <w:t>Саяркова С.Я.</w:t>
      </w:r>
      <w:r w:rsidRPr="002C10F2">
        <w:t xml:space="preserve"> </w:t>
      </w:r>
      <w:r w:rsidRPr="002C10F2">
        <w:rPr>
          <w:iCs/>
        </w:rPr>
        <w:t>суд</w:t>
      </w:r>
      <w:r w:rsidRPr="002C10F2">
        <w:rPr>
          <w:iCs/>
        </w:rPr>
        <w:t xml:space="preserve"> квалифицирует по ч. 4 ст. 12.15 </w:t>
      </w:r>
      <w:r w:rsidRPr="002C10F2">
        <w:t>Кодекса Российской Федерации об административных правонарушениях</w:t>
      </w:r>
      <w:r w:rsidRPr="002C10F2">
        <w:rPr>
          <w:iCs/>
        </w:rPr>
        <w:t xml:space="preserve"> как выезд в нарушение Правил дорожного </w:t>
      </w:r>
      <w:r w:rsidRPr="002C10F2">
        <w:rPr>
          <w:iCs/>
        </w:rPr>
        <w:t>движения на сторону дороги, предназначенную для встречного движения, за исключением случаев, предусмотренных ч. 3 ст. 1</w:t>
      </w:r>
      <w:r w:rsidRPr="002C10F2">
        <w:rPr>
          <w:iCs/>
        </w:rPr>
        <w:t xml:space="preserve">2.15 </w:t>
      </w:r>
      <w:r w:rsidRPr="002C10F2">
        <w:t>Кодекса Российской Федерации об административных правонарушениях</w:t>
      </w:r>
      <w:r w:rsidRPr="002C10F2">
        <w:rPr>
          <w:iCs/>
        </w:rPr>
        <w:t xml:space="preserve">. </w:t>
      </w:r>
    </w:p>
    <w:p w:rsidR="00446BEE" w:rsidRPr="002C10F2" w:rsidP="0089786D">
      <w:pPr>
        <w:jc w:val="both"/>
      </w:pPr>
      <w:r w:rsidRPr="002C10F2">
        <w:rPr>
          <w:iCs/>
        </w:rPr>
        <w:t xml:space="preserve"> </w:t>
      </w:r>
      <w:r w:rsidRPr="002C10F2">
        <w:rPr>
          <w:iCs/>
        </w:rPr>
        <w:tab/>
        <w:t xml:space="preserve">Обстоятельств, смягчающих, </w:t>
      </w:r>
      <w:r w:rsidRPr="002C10F2">
        <w:rPr>
          <w:iCs/>
        </w:rPr>
        <w:t xml:space="preserve">отягчающих административную ответственность в соответствии со ст. </w:t>
      </w:r>
      <w:r w:rsidRPr="002C10F2">
        <w:rPr>
          <w:iCs/>
        </w:rPr>
        <w:t xml:space="preserve">4.2, </w:t>
      </w:r>
      <w:r w:rsidRPr="002C10F2">
        <w:rPr>
          <w:iCs/>
        </w:rPr>
        <w:t xml:space="preserve">4.3 </w:t>
      </w:r>
      <w:r w:rsidRPr="002C10F2">
        <w:t>Кодекса Российской Федерации об административных правонарушениях, не имеется.</w:t>
      </w:r>
    </w:p>
    <w:p w:rsidR="00446BEE" w:rsidRPr="002C10F2" w:rsidP="00446BEE">
      <w:pPr>
        <w:jc w:val="both"/>
        <w:rPr>
          <w:iCs/>
        </w:rPr>
      </w:pPr>
      <w:r w:rsidRPr="002C10F2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446BEE" w:rsidRPr="002C10F2" w:rsidP="00446BEE">
      <w:pPr>
        <w:jc w:val="both"/>
        <w:rPr>
          <w:iCs/>
        </w:rPr>
      </w:pPr>
      <w:r w:rsidRPr="002C10F2">
        <w:rPr>
          <w:iCs/>
        </w:rPr>
        <w:t xml:space="preserve">             На основании изложенного, руководствуясь ст. 29.9, 29.10 Кодекса</w:t>
      </w:r>
      <w:r w:rsidRPr="002C10F2">
        <w:t xml:space="preserve"> Российской Федераци</w:t>
      </w:r>
      <w:r w:rsidRPr="002C10F2">
        <w:t>и об административных правонарушениях</w:t>
      </w:r>
      <w:r w:rsidRPr="002C10F2">
        <w:rPr>
          <w:iCs/>
        </w:rPr>
        <w:t>, суд</w:t>
      </w:r>
    </w:p>
    <w:p w:rsidR="00446BEE" w:rsidRPr="002C10F2" w:rsidP="00446BEE">
      <w:pPr>
        <w:jc w:val="both"/>
        <w:rPr>
          <w:iCs/>
        </w:rPr>
      </w:pPr>
    </w:p>
    <w:p w:rsidR="00446BEE" w:rsidRPr="002C10F2" w:rsidP="00446BEE">
      <w:pPr>
        <w:jc w:val="center"/>
        <w:rPr>
          <w:iCs/>
        </w:rPr>
      </w:pPr>
      <w:r w:rsidRPr="002C10F2">
        <w:rPr>
          <w:iCs/>
        </w:rPr>
        <w:t xml:space="preserve">ПОСТАНОВИЛ: </w:t>
      </w:r>
    </w:p>
    <w:p w:rsidR="00446BEE" w:rsidRPr="002C10F2" w:rsidP="00446BEE">
      <w:pPr>
        <w:ind w:firstLine="708"/>
        <w:jc w:val="both"/>
      </w:pPr>
      <w:r w:rsidRPr="002C10F2">
        <w:t xml:space="preserve">признать </w:t>
      </w:r>
      <w:r w:rsidRPr="002C10F2" w:rsidR="0089786D">
        <w:t>Саяркова</w:t>
      </w:r>
      <w:r w:rsidRPr="002C10F2" w:rsidR="0089786D">
        <w:t xml:space="preserve"> С</w:t>
      </w:r>
      <w:r w:rsidRPr="002C10F2">
        <w:t>.</w:t>
      </w:r>
      <w:r w:rsidRPr="002C10F2" w:rsidR="0089786D">
        <w:t xml:space="preserve"> Я</w:t>
      </w:r>
      <w:r w:rsidRPr="002C10F2">
        <w:t>.</w:t>
      </w:r>
      <w:r w:rsidRPr="002C10F2">
        <w:t xml:space="preserve"> виновным в совершении правонарушения, предусмотренного </w:t>
      </w:r>
      <w:r w:rsidRPr="002C10F2">
        <w:rPr>
          <w:iCs/>
        </w:rPr>
        <w:t xml:space="preserve">частью 4 статьи 12.15 </w:t>
      </w:r>
      <w:r w:rsidRPr="002C10F2">
        <w:t xml:space="preserve">Кодекса Российской Федерации об административных правонарушениях и назначить ему </w:t>
      </w:r>
      <w:r w:rsidRPr="002C10F2">
        <w:t>наказание в виде административного штрафа в размере 5000 рублей.</w:t>
      </w:r>
    </w:p>
    <w:p w:rsidR="00446BEE" w:rsidRPr="002C10F2" w:rsidP="00446BEE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10F2">
        <w:rPr>
          <w:rFonts w:ascii="Times New Roman" w:hAnsi="Times New Roman" w:cs="Times New Roman"/>
          <w:sz w:val="24"/>
          <w:szCs w:val="24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</w:t>
      </w:r>
      <w:r w:rsidRPr="002C10F2">
        <w:rPr>
          <w:rFonts w:ascii="Times New Roman" w:hAnsi="Times New Roman" w:cs="Times New Roman"/>
          <w:sz w:val="24"/>
          <w:szCs w:val="24"/>
          <w:lang w:bidi="ru-RU"/>
        </w:rPr>
        <w:t>ей.</w:t>
      </w:r>
      <w:r w:rsidRPr="002C10F2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446BEE" w:rsidRPr="002C10F2" w:rsidP="00446BEE">
      <w:pPr>
        <w:tabs>
          <w:tab w:val="left" w:pos="0"/>
        </w:tabs>
        <w:ind w:firstLine="700"/>
        <w:jc w:val="both"/>
      </w:pPr>
      <w:r w:rsidRPr="002C10F2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</w:t>
      </w:r>
      <w:r w:rsidRPr="002C10F2" w:rsidR="0089786D">
        <w:t xml:space="preserve">ийска БИК </w:t>
      </w:r>
      <w:r w:rsidRPr="002C10F2" w:rsidR="0089786D">
        <w:t>007162163  ОКТМО</w:t>
      </w:r>
      <w:r w:rsidRPr="002C10F2" w:rsidR="0089786D">
        <w:t xml:space="preserve"> 71874</w:t>
      </w:r>
      <w:r w:rsidRPr="002C10F2">
        <w:t xml:space="preserve">000 ИНН  8601010390 КПП 860101001, Вид платежа КБК 18811601123010001140, к/с 40102810245370000007 УИН </w:t>
      </w:r>
      <w:r w:rsidRPr="002C10F2" w:rsidR="0089786D">
        <w:t>18810466240180001636</w:t>
      </w:r>
      <w:r w:rsidRPr="002C10F2">
        <w:t>.</w:t>
      </w:r>
    </w:p>
    <w:p w:rsidR="00446BEE" w:rsidRPr="002C10F2" w:rsidP="00446BEE">
      <w:pPr>
        <w:jc w:val="both"/>
        <w:rPr>
          <w:iCs/>
        </w:rPr>
      </w:pPr>
      <w:r w:rsidRPr="002C10F2">
        <w:rPr>
          <w:iCs/>
        </w:rPr>
        <w:t xml:space="preserve">    </w:t>
      </w:r>
      <w:r w:rsidRPr="002C10F2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</w:t>
      </w:r>
      <w:r w:rsidRPr="002C10F2">
        <w:rPr>
          <w:iCs/>
        </w:rPr>
        <w:t xml:space="preserve"> со дня получения копии постановления, с подачей жалобы через мирового судью.</w:t>
      </w:r>
    </w:p>
    <w:p w:rsidR="00446BEE" w:rsidRPr="002C10F2" w:rsidP="00446BEE">
      <w:r w:rsidRPr="002C10F2">
        <w:t xml:space="preserve">                            </w:t>
      </w:r>
    </w:p>
    <w:p w:rsidR="002C10F2" w:rsidRPr="002C10F2" w:rsidP="002C10F2">
      <w:r w:rsidRPr="002C10F2">
        <w:t xml:space="preserve">    </w:t>
      </w:r>
      <w:r w:rsidRPr="002C10F2" w:rsidR="00943BE4">
        <w:t xml:space="preserve">                           </w:t>
      </w:r>
    </w:p>
    <w:p w:rsidR="00446BEE" w:rsidRPr="002C10F2" w:rsidP="00446BEE">
      <w:r w:rsidRPr="002C10F2">
        <w:t>М</w:t>
      </w:r>
      <w:r w:rsidRPr="002C10F2">
        <w:t xml:space="preserve">ировой судья                       </w:t>
      </w:r>
      <w:r w:rsidRPr="002C10F2">
        <w:t xml:space="preserve">                         </w:t>
      </w:r>
      <w:r w:rsidRPr="002C10F2">
        <w:t xml:space="preserve"> </w:t>
      </w:r>
      <w:r w:rsidRPr="002C10F2">
        <w:t>Е.А.Таскаева</w:t>
      </w:r>
      <w:r w:rsidRPr="002C10F2">
        <w:t xml:space="preserve"> </w:t>
      </w:r>
    </w:p>
    <w:p w:rsidR="00446BEE" w:rsidRPr="002C10F2" w:rsidP="00446BEE"/>
    <w:p w:rsidR="00446BEE" w:rsidRPr="002C10F2" w:rsidP="00446BEE">
      <w:pPr>
        <w:suppressAutoHyphens/>
        <w:jc w:val="both"/>
        <w:rPr>
          <w:bCs/>
          <w:spacing w:val="-5"/>
          <w:lang w:eastAsia="ar-SA"/>
        </w:rPr>
      </w:pPr>
    </w:p>
    <w:p w:rsidR="0015474C" w:rsidRPr="002C10F2"/>
    <w:sectPr w:rsidSect="00DB2CCD">
      <w:pgSz w:w="11906" w:h="16838"/>
      <w:pgMar w:top="1021" w:right="85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DF"/>
    <w:rsid w:val="0015474C"/>
    <w:rsid w:val="001660CA"/>
    <w:rsid w:val="002C10F2"/>
    <w:rsid w:val="00446BEE"/>
    <w:rsid w:val="00740BB8"/>
    <w:rsid w:val="0089786D"/>
    <w:rsid w:val="00943BE4"/>
    <w:rsid w:val="009C57DF"/>
    <w:rsid w:val="00A44FBE"/>
    <w:rsid w:val="00C105E5"/>
    <w:rsid w:val="00CD7CA8"/>
    <w:rsid w:val="00EA67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419D5B-37A7-402B-A452-52F7552F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46BEE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46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446BEE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446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446BEE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6BEE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446BEE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